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4974" w:rsidRDefault="00F34974">
      <w:pPr>
        <w:rPr>
          <w:rFonts w:ascii="Arial" w:hAnsi="Arial" w:cs="Arial"/>
          <w:b/>
          <w:color w:val="222222"/>
          <w:sz w:val="24"/>
          <w:shd w:val="clear" w:color="auto" w:fill="FFFFFF"/>
        </w:rPr>
      </w:pPr>
      <w:r w:rsidRPr="00F34974">
        <w:rPr>
          <w:rFonts w:ascii="Arial" w:hAnsi="Arial" w:cs="Arial"/>
          <w:noProof/>
          <w:color w:val="2222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482</wp:posOffset>
                </wp:positionV>
                <wp:extent cx="2360930" cy="1404620"/>
                <wp:effectExtent l="0" t="0" r="0" b="19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4974" w:rsidRDefault="00F3497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100580" cy="1947745"/>
                                  <wp:effectExtent l="0" t="0" r="0" b="0"/>
                                  <wp:docPr id="1" name="Picture 1" descr="C:\Users\jenny.gray\AppData\Local\Microsoft\Windows\INetCache\Content.MSO\59F993EA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jenny.gray\AppData\Local\Microsoft\Windows\INetCache\Content.MSO\59F993EA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00580" cy="19477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4.7pt;margin-top:.05pt;width:185.9pt;height:110.6pt;z-index:251659264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" stroked="f">
                <v:textbox style="mso-fit-shape-to-text:t">
                  <w:txbxContent>
                    <w:p w:rsidR="00F34974" w:rsidRDefault="00F34974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100580" cy="1947745"/>
                            <wp:effectExtent l="0" t="0" r="0" b="0"/>
                            <wp:docPr id="1" name="Picture 1" descr="C:\Users\jenny.gray\AppData\Local\Microsoft\Windows\INetCache\Content.MSO\59F993EA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jenny.gray\AppData\Local\Microsoft\Windows\INetCache\Content.MSO\59F993EA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00580" cy="19477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11F0" w:rsidRPr="00E711F0">
        <w:rPr>
          <w:rFonts w:ascii="Arial" w:hAnsi="Arial" w:cs="Arial"/>
          <w:b/>
          <w:color w:val="222222"/>
          <w:sz w:val="24"/>
          <w:shd w:val="clear" w:color="auto" w:fill="FFFFFF"/>
        </w:rPr>
        <w:t> </w:t>
      </w:r>
      <w:r w:rsidR="00E711F0" w:rsidRPr="00F34974">
        <w:rPr>
          <w:rFonts w:ascii="Arial" w:hAnsi="Arial" w:cs="Arial"/>
          <w:b/>
          <w:color w:val="222222"/>
          <w:sz w:val="28"/>
          <w:shd w:val="clear" w:color="auto" w:fill="FFFFFF"/>
        </w:rPr>
        <w:t>Chicken Karahi</w:t>
      </w:r>
    </w:p>
    <w:p w:rsidR="00F34974" w:rsidRDefault="00F34974" w:rsidP="00F34974">
      <w:pPr>
        <w:pStyle w:val="NormalWeb"/>
        <w:shd w:val="clear" w:color="auto" w:fill="FFFFFF"/>
        <w:spacing w:before="75" w:beforeAutospacing="0" w:after="555" w:afterAutospacing="0"/>
        <w:rPr>
          <w:rFonts w:ascii="Arial" w:hAnsi="Arial" w:cs="Arial"/>
          <w:color w:val="010101"/>
          <w:spacing w:val="8"/>
          <w:sz w:val="22"/>
          <w:szCs w:val="30"/>
        </w:rPr>
      </w:pPr>
      <w:r w:rsidRPr="00F34974">
        <w:rPr>
          <w:rFonts w:ascii="Arial" w:hAnsi="Arial" w:cs="Arial"/>
          <w:color w:val="010101"/>
          <w:spacing w:val="8"/>
          <w:sz w:val="22"/>
          <w:szCs w:val="30"/>
        </w:rPr>
        <w:t>In the context of a curry, a Chicken Karahi is a tomato and ginger based, thick </w:t>
      </w:r>
      <w:r w:rsidRPr="00F34974">
        <w:rPr>
          <w:rStyle w:val="Emphasis"/>
          <w:rFonts w:ascii="Arial" w:hAnsi="Arial" w:cs="Arial"/>
          <w:color w:val="010101"/>
          <w:spacing w:val="8"/>
          <w:sz w:val="22"/>
          <w:szCs w:val="30"/>
        </w:rPr>
        <w:t>masala</w:t>
      </w:r>
      <w:r w:rsidRPr="00F34974">
        <w:rPr>
          <w:rFonts w:ascii="Arial" w:hAnsi="Arial" w:cs="Arial"/>
          <w:color w:val="010101"/>
          <w:spacing w:val="8"/>
          <w:sz w:val="22"/>
          <w:szCs w:val="30"/>
        </w:rPr>
        <w:t xml:space="preserve"> curry which is </w:t>
      </w:r>
      <w:r w:rsidRPr="00F34974">
        <w:rPr>
          <w:rFonts w:ascii="Arial" w:hAnsi="Arial" w:cs="Arial"/>
          <w:color w:val="010101"/>
          <w:spacing w:val="8"/>
          <w:sz w:val="22"/>
          <w:szCs w:val="30"/>
        </w:rPr>
        <w:t>thought</w:t>
      </w:r>
      <w:bookmarkStart w:id="0" w:name="_GoBack"/>
      <w:bookmarkEnd w:id="0"/>
      <w:r w:rsidRPr="00F34974">
        <w:rPr>
          <w:rFonts w:ascii="Arial" w:hAnsi="Arial" w:cs="Arial"/>
          <w:color w:val="010101"/>
          <w:spacing w:val="8"/>
          <w:sz w:val="22"/>
          <w:szCs w:val="30"/>
        </w:rPr>
        <w:t xml:space="preserve"> to originate from the Khyber Pakhtunkhwa region.</w:t>
      </w:r>
    </w:p>
    <w:p w:rsidR="00F34974" w:rsidRDefault="00F34974" w:rsidP="00F34974">
      <w:pPr>
        <w:pStyle w:val="NormalWeb"/>
        <w:shd w:val="clear" w:color="auto" w:fill="FFFFFF"/>
        <w:spacing w:before="75" w:beforeAutospacing="0" w:after="555" w:afterAutospacing="0"/>
        <w:rPr>
          <w:rFonts w:ascii="Arial" w:hAnsi="Arial" w:cs="Arial"/>
          <w:color w:val="222222"/>
        </w:rPr>
      </w:pPr>
      <w:r w:rsidRPr="00F34974">
        <w:rPr>
          <w:rFonts w:ascii="Arial" w:hAnsi="Arial" w:cs="Arial"/>
          <w:color w:val="010101"/>
          <w:spacing w:val="8"/>
          <w:sz w:val="22"/>
          <w:szCs w:val="30"/>
        </w:rPr>
        <w:t>The authentic method of making it is a very specific one. As a general rule, Karahis are made from a base of ginger, garlic and tomatoes and also contain fresh green chillies, julienne-cut raw ginger and coriander. It's a rather thick, jammy gravy and concentrated in flavour - yum!</w:t>
      </w:r>
      <w:r w:rsidR="00E711F0">
        <w:rPr>
          <w:rFonts w:ascii="Arial" w:hAnsi="Arial" w:cs="Arial"/>
          <w:color w:val="222222"/>
        </w:rPr>
        <w:br/>
      </w:r>
    </w:p>
    <w:p w:rsidR="00F34974" w:rsidRPr="00F34974" w:rsidRDefault="00E711F0" w:rsidP="00F34974">
      <w:pPr>
        <w:pStyle w:val="NormalWeb"/>
        <w:shd w:val="clear" w:color="auto" w:fill="FFFFFF"/>
        <w:spacing w:before="75" w:beforeAutospacing="0" w:after="555" w:afterAutospacing="0"/>
        <w:rPr>
          <w:rFonts w:ascii="Arial" w:hAnsi="Arial" w:cs="Arial"/>
          <w:color w:val="010101"/>
          <w:spacing w:val="8"/>
          <w:sz w:val="22"/>
          <w:szCs w:val="30"/>
        </w:rPr>
      </w:pPr>
      <w:r>
        <w:rPr>
          <w:rFonts w:ascii="Arial" w:hAnsi="Arial" w:cs="Arial"/>
          <w:color w:val="222222"/>
        </w:rPr>
        <w:br/>
      </w:r>
      <w:r w:rsidRPr="00F34974">
        <w:rPr>
          <w:rFonts w:ascii="Arial" w:hAnsi="Arial" w:cs="Arial"/>
          <w:b/>
          <w:color w:val="222222"/>
          <w:shd w:val="clear" w:color="auto" w:fill="FFFFFF"/>
        </w:rPr>
        <w:t>Ingredients: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Chicken – 1 kg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Tomatoes – 4 chopped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Ginger – julienned</w:t>
      </w:r>
      <w:r w:rsidR="00F34974">
        <w:rPr>
          <w:rFonts w:ascii="Arial" w:hAnsi="Arial" w:cs="Arial"/>
          <w:color w:val="222222"/>
          <w:shd w:val="clear" w:color="auto" w:fill="FFFFFF"/>
        </w:rPr>
        <w:t xml:space="preserve"> (</w:t>
      </w:r>
      <w:r w:rsidR="00F34974">
        <w:rPr>
          <w:rFonts w:ascii="Arial" w:hAnsi="Arial" w:cs="Arial"/>
          <w:color w:val="001D35"/>
          <w:shd w:val="clear" w:color="auto" w:fill="FFFFFF"/>
        </w:rPr>
        <w:t>food cut into long, thin strips, resembling matchsticks</w:t>
      </w:r>
      <w:r w:rsidR="00F34974">
        <w:rPr>
          <w:rFonts w:ascii="Arial" w:hAnsi="Arial" w:cs="Arial"/>
          <w:color w:val="001D35"/>
          <w:shd w:val="clear" w:color="auto" w:fill="FFFFFF"/>
        </w:rPr>
        <w:t>)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Garlic – 1 tbsp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Green chillies – 2 sliced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Oil – ½ cup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Coriander powder – 1 tsp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Red chilli flakes – 1 tsp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Salt – to taste</w:t>
      </w:r>
    </w:p>
    <w:p w:rsidR="000C5768" w:rsidRDefault="00E711F0">
      <w:r>
        <w:rPr>
          <w:rFonts w:ascii="Arial" w:hAnsi="Arial" w:cs="Arial"/>
          <w:color w:val="222222"/>
        </w:rPr>
        <w:br/>
      </w:r>
      <w:r w:rsidRPr="00F34974">
        <w:rPr>
          <w:rFonts w:ascii="Arial" w:hAnsi="Arial" w:cs="Arial"/>
          <w:b/>
          <w:color w:val="222222"/>
          <w:shd w:val="clear" w:color="auto" w:fill="FFFFFF"/>
        </w:rPr>
        <w:t>Method: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1. Heat oil and fry garlic and chicken until sealed.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2. Add tomatoes and spices. Cook until oil separates.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3. Garnish with ginger and chillies. Serve hot.</w:t>
      </w:r>
    </w:p>
    <w:sectPr w:rsidR="000C57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1F0"/>
    <w:rsid w:val="000C5768"/>
    <w:rsid w:val="00E711F0"/>
    <w:rsid w:val="00F3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7E665"/>
  <w15:chartTrackingRefBased/>
  <w15:docId w15:val="{3E7FA444-1C2A-429B-ADDB-AC1641894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34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349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64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Gray</dc:creator>
  <cp:keywords/>
  <dc:description/>
  <cp:lastModifiedBy>Mrs Gray</cp:lastModifiedBy>
  <cp:revision>2</cp:revision>
  <dcterms:created xsi:type="dcterms:W3CDTF">2026-01-23T08:16:00Z</dcterms:created>
  <dcterms:modified xsi:type="dcterms:W3CDTF">2026-01-23T10:59:00Z</dcterms:modified>
</cp:coreProperties>
</file>